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A05A8" w:rsidRDefault="00FA05A8" w:rsidP="00FA05A8">
      <w:pPr>
        <w:jc w:val="center"/>
        <w:rPr>
          <w:b/>
          <w:lang w:val="ru-RU"/>
        </w:rPr>
      </w:pPr>
      <w:r w:rsidRPr="00FA05A8">
        <w:rPr>
          <w:b/>
          <w:lang w:val="ru-RU"/>
        </w:rPr>
        <w:t>ЕС наращивает экспорт мяса. В том числе и в Украину</w:t>
      </w:r>
    </w:p>
    <w:p w:rsidR="001169C4" w:rsidRPr="005A7B99" w:rsidRDefault="001169C4" w:rsidP="001169C4">
      <w:pPr>
        <w:rPr>
          <w:lang w:val="ru-RU"/>
        </w:rPr>
      </w:pPr>
      <w:r>
        <w:rPr>
          <w:lang w:val="ru-RU"/>
        </w:rPr>
        <w:t xml:space="preserve">Последний краткосрочный прогноз Еврокомиссии говорит о продолжающемся </w:t>
      </w:r>
      <w:r w:rsidR="00AD2961">
        <w:rPr>
          <w:lang w:val="ru-RU"/>
        </w:rPr>
        <w:t>увеличении</w:t>
      </w:r>
      <w:r>
        <w:rPr>
          <w:lang w:val="ru-RU"/>
        </w:rPr>
        <w:t xml:space="preserve"> производства мяса</w:t>
      </w:r>
      <w:r w:rsidR="00AD2961">
        <w:rPr>
          <w:lang w:val="ru-RU"/>
        </w:rPr>
        <w:t xml:space="preserve"> в странах Союза</w:t>
      </w:r>
      <w:r>
        <w:rPr>
          <w:lang w:val="ru-RU"/>
        </w:rPr>
        <w:t>, которое может неблагоприятно повлиять на рыночную ситуацию.</w:t>
      </w:r>
      <w:r w:rsidR="00AD2961">
        <w:rPr>
          <w:lang w:val="ru-RU"/>
        </w:rPr>
        <w:t xml:space="preserve"> Прирост наблюдается по всем видам мясной продукции: говядины (на 3,3%), свинины (1%), баранины (2,4%), мяса птицы (4%).</w:t>
      </w:r>
    </w:p>
    <w:p w:rsidR="00FA05A8" w:rsidRDefault="00AD2961" w:rsidP="005A7B99">
      <w:pPr>
        <w:rPr>
          <w:lang w:val="ru-RU"/>
        </w:rPr>
      </w:pPr>
      <w:r>
        <w:rPr>
          <w:lang w:val="ru-RU"/>
        </w:rPr>
        <w:t>Основным поставщиком говядины оказалась Польша, в которой только за первое полугодие было произведено на 28 000 тонн мяса больше, чем за</w:t>
      </w:r>
      <w:r w:rsidR="00895A89">
        <w:rPr>
          <w:lang w:val="ru-RU"/>
        </w:rPr>
        <w:t xml:space="preserve"> </w:t>
      </w:r>
      <w:r>
        <w:rPr>
          <w:lang w:val="ru-RU"/>
        </w:rPr>
        <w:t xml:space="preserve">тот </w:t>
      </w:r>
      <w:r w:rsidR="00895A89">
        <w:rPr>
          <w:lang w:val="ru-RU"/>
        </w:rPr>
        <w:t>ж</w:t>
      </w:r>
      <w:r>
        <w:rPr>
          <w:lang w:val="ru-RU"/>
        </w:rPr>
        <w:t>е период</w:t>
      </w:r>
      <w:r w:rsidR="00895A89">
        <w:rPr>
          <w:lang w:val="ru-RU"/>
        </w:rPr>
        <w:t xml:space="preserve"> </w:t>
      </w:r>
      <w:r>
        <w:rPr>
          <w:lang w:val="ru-RU"/>
        </w:rPr>
        <w:t>в прошлом году</w:t>
      </w:r>
      <w:r w:rsidR="00895A89">
        <w:rPr>
          <w:lang w:val="ru-RU"/>
        </w:rPr>
        <w:t>. Причем значительная доля этого объема – мясо коров и телок. Главная причина такого явления – массовый забой фермерами рабочего поголовья из-за падения цен на молоко. Та же ситуация наблюдается во всех странах ЕС, кроме Италии и Швеции. Перепроизводство говядины привело к росту ее экспорта на 34%</w:t>
      </w:r>
    </w:p>
    <w:p w:rsidR="001253E3" w:rsidRDefault="00614B8E" w:rsidP="005A7B99">
      <w:pPr>
        <w:rPr>
          <w:lang w:val="ru-RU"/>
        </w:rPr>
      </w:pPr>
      <w:r>
        <w:rPr>
          <w:lang w:val="ru-RU"/>
        </w:rPr>
        <w:t>В</w:t>
      </w:r>
      <w:r w:rsidR="001253E3">
        <w:rPr>
          <w:lang w:val="ru-RU"/>
        </w:rPr>
        <w:t>ыросли продажи за границу</w:t>
      </w:r>
      <w:r>
        <w:rPr>
          <w:lang w:val="ru-RU"/>
        </w:rPr>
        <w:t xml:space="preserve"> европейской</w:t>
      </w:r>
      <w:r w:rsidR="001253E3">
        <w:rPr>
          <w:lang w:val="ru-RU"/>
        </w:rPr>
        <w:t xml:space="preserve"> свинины, приближаясь к рекордной отметке в 2,7 млн тонн, что на 24% больше прошлогоднего показателя. Основной клиент – Китай, который увеличивает объемы закупки с целью перепродажи мяса в находящуюся под санкциями Северную Корею. Среди крупнейших импортеров свинины также называются Япония, Тайвань, Украина и США</w:t>
      </w:r>
      <w:r w:rsidR="00D71D50">
        <w:rPr>
          <w:lang w:val="ru-RU"/>
        </w:rPr>
        <w:t>.</w:t>
      </w:r>
    </w:p>
    <w:p w:rsidR="00D71D50" w:rsidRPr="005A7B99" w:rsidRDefault="00D71D50" w:rsidP="005A7B99">
      <w:pPr>
        <w:rPr>
          <w:lang w:val="ru-RU"/>
        </w:rPr>
      </w:pPr>
      <w:r>
        <w:rPr>
          <w:lang w:val="ru-RU"/>
        </w:rPr>
        <w:t xml:space="preserve">Несмотря на расширение производства баранины в ЕС, на 8% вырос также импорт этого вида мяса, преимущественно из Новой Зеландии. Больше было ввезено и курятины из Бразилии и Чили, хотя цены на нее на внутреннем рынке достигли трехлетнего минимума, а </w:t>
      </w:r>
      <w:r w:rsidR="00614B8E">
        <w:rPr>
          <w:lang w:val="ru-RU"/>
        </w:rPr>
        <w:t>объем продукции постоянно увеличивается с начала 2014года.</w:t>
      </w:r>
    </w:p>
    <w:sectPr w:rsidR="00D71D50" w:rsidRPr="005A7B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105"/>
    <w:multiLevelType w:val="hybridMultilevel"/>
    <w:tmpl w:val="7368D7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A05A8"/>
    <w:rsid w:val="001169C4"/>
    <w:rsid w:val="001253E3"/>
    <w:rsid w:val="005A7B99"/>
    <w:rsid w:val="00614B8E"/>
    <w:rsid w:val="00876B4E"/>
    <w:rsid w:val="00895A89"/>
    <w:rsid w:val="00AD2961"/>
    <w:rsid w:val="00D71D50"/>
    <w:rsid w:val="00FA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4"/>
        <w:szCs w:val="24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5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214</Words>
  <Characters>1260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3</cp:revision>
  <dcterms:created xsi:type="dcterms:W3CDTF">2016-10-13T19:32:00Z</dcterms:created>
  <dcterms:modified xsi:type="dcterms:W3CDTF">2016-10-13T20:13:00Z</dcterms:modified>
</cp:coreProperties>
</file>